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7E5" w:rsidRPr="00FC15FA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Дело № 2-</w:t>
      </w:r>
      <w:r w:rsidRPr="00FC15FA" w:rsidR="00DE7CBD">
        <w:rPr>
          <w:rFonts w:ascii="Times New Roman" w:hAnsi="Times New Roman" w:cs="Times New Roman"/>
          <w:color w:val="FF0000"/>
        </w:rPr>
        <w:t>2328</w:t>
      </w:r>
      <w:r w:rsidRPr="00FC15FA" w:rsidR="006863C3">
        <w:rPr>
          <w:rFonts w:ascii="Times New Roman" w:hAnsi="Times New Roman" w:cs="Times New Roman"/>
          <w:color w:val="FF0000"/>
        </w:rPr>
        <w:t>-2106</w:t>
      </w:r>
      <w:r w:rsidRPr="00FC15FA">
        <w:rPr>
          <w:rFonts w:ascii="Times New Roman" w:hAnsi="Times New Roman" w:cs="Times New Roman"/>
        </w:rPr>
        <w:t>/202</w:t>
      </w:r>
      <w:r w:rsidRPr="00FC15FA" w:rsidR="006863C3">
        <w:rPr>
          <w:rFonts w:ascii="Times New Roman" w:hAnsi="Times New Roman" w:cs="Times New Roman"/>
        </w:rPr>
        <w:t>5</w:t>
      </w:r>
    </w:p>
    <w:p w:rsidR="008F57E5" w:rsidRPr="00FC15FA" w:rsidP="006863C3">
      <w:pPr>
        <w:pStyle w:val="NoSpacing"/>
        <w:ind w:firstLine="0"/>
        <w:jc w:val="right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72MS0039-01-2025-002334-21</w:t>
      </w:r>
    </w:p>
    <w:p w:rsidR="008F57E5" w:rsidRPr="00FC15FA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FC15FA" w:rsidRPr="00FC15FA" w:rsidP="00FC15FA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ЗАОЧНОЕ РЕШЕНИЕ</w:t>
      </w:r>
    </w:p>
    <w:p w:rsidR="00FC15FA" w:rsidRPr="00FC15FA" w:rsidP="00FC15FA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ИМЕНЕМ РОССИЙСКОЙ ФЕДЕРАЦИИ</w:t>
      </w:r>
    </w:p>
    <w:p w:rsidR="00FC15FA" w:rsidRPr="00FC15FA" w:rsidP="00FC15FA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(РЕЗОЛЮТИВНАЯ ЧАСТЬ)</w:t>
      </w:r>
    </w:p>
    <w:p w:rsidR="00FC15FA" w:rsidRPr="00FC15FA" w:rsidP="00FC15FA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6863C3" w:rsidRPr="00FC15FA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FC15FA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          г. Нижневартовск</w:t>
      </w:r>
      <w:r w:rsidRPr="00FC15FA" w:rsidR="006863C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C15FA" w:rsidR="00070E8F">
        <w:rPr>
          <w:rFonts w:ascii="Times New Roman" w:hAnsi="Times New Roman" w:cs="Times New Roman"/>
        </w:rPr>
        <w:t>1</w:t>
      </w:r>
      <w:r w:rsidRPr="00FC15FA" w:rsidR="00DE7CBD">
        <w:rPr>
          <w:rFonts w:ascii="Times New Roman" w:hAnsi="Times New Roman" w:cs="Times New Roman"/>
        </w:rPr>
        <w:t>8</w:t>
      </w:r>
      <w:r w:rsidRPr="00FC15FA" w:rsidR="00507462">
        <w:rPr>
          <w:rFonts w:ascii="Times New Roman" w:hAnsi="Times New Roman" w:cs="Times New Roman"/>
        </w:rPr>
        <w:t xml:space="preserve"> июля</w:t>
      </w:r>
      <w:r w:rsidRPr="00FC15FA" w:rsidR="006863C3">
        <w:rPr>
          <w:rFonts w:ascii="Times New Roman" w:hAnsi="Times New Roman" w:cs="Times New Roman"/>
        </w:rPr>
        <w:t xml:space="preserve"> 2025 года</w:t>
      </w:r>
    </w:p>
    <w:p w:rsidR="006863C3" w:rsidRPr="00FC15FA" w:rsidP="006863C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863C3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8F57E5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при секретаре Вечер А.А.,</w:t>
      </w:r>
    </w:p>
    <w:p w:rsidR="008F57E5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в отсутствие надлежащим образом уведомленных лиц: представителя истца </w:t>
      </w:r>
      <w:r w:rsidRPr="00FC15FA" w:rsidR="00DE7CBD">
        <w:rPr>
          <w:rFonts w:ascii="Times New Roman" w:hAnsi="Times New Roman" w:cs="Times New Roman"/>
          <w:color w:val="FF0000"/>
        </w:rPr>
        <w:t>АО «ЭК «Восток</w:t>
      </w:r>
      <w:r w:rsidRPr="00FC15FA">
        <w:rPr>
          <w:rFonts w:ascii="Times New Roman" w:hAnsi="Times New Roman" w:cs="Times New Roman"/>
          <w:color w:val="FF0000"/>
        </w:rPr>
        <w:t>»</w:t>
      </w:r>
      <w:r w:rsidRPr="00FC15FA">
        <w:rPr>
          <w:rFonts w:ascii="Times New Roman" w:hAnsi="Times New Roman" w:cs="Times New Roman"/>
        </w:rPr>
        <w:t xml:space="preserve">, ответчика </w:t>
      </w:r>
      <w:r w:rsidRPr="00FC15FA" w:rsidR="00DE7CBD">
        <w:rPr>
          <w:rFonts w:ascii="Times New Roman" w:hAnsi="Times New Roman" w:cs="Times New Roman"/>
          <w:color w:val="FF0000"/>
        </w:rPr>
        <w:t>Космарева Н.В</w:t>
      </w:r>
      <w:r w:rsidRPr="00FC15FA" w:rsidR="006863C3">
        <w:rPr>
          <w:rFonts w:ascii="Times New Roman" w:hAnsi="Times New Roman" w:cs="Times New Roman"/>
        </w:rPr>
        <w:t>.,</w:t>
      </w:r>
    </w:p>
    <w:p w:rsidR="008F57E5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FC15FA" w:rsidR="00DE7CBD">
        <w:rPr>
          <w:rFonts w:ascii="Times New Roman" w:hAnsi="Times New Roman" w:cs="Times New Roman"/>
          <w:color w:val="FF0000"/>
        </w:rPr>
        <w:t>АО «ЭК «Восток</w:t>
      </w:r>
      <w:r w:rsidRPr="00FC15FA">
        <w:rPr>
          <w:rFonts w:ascii="Times New Roman" w:hAnsi="Times New Roman" w:cs="Times New Roman"/>
          <w:color w:val="FF0000"/>
        </w:rPr>
        <w:t xml:space="preserve">» </w:t>
      </w:r>
      <w:r w:rsidRPr="00FC15FA">
        <w:rPr>
          <w:rFonts w:ascii="Times New Roman" w:hAnsi="Times New Roman" w:cs="Times New Roman"/>
        </w:rPr>
        <w:t xml:space="preserve">к </w:t>
      </w:r>
      <w:r w:rsidRPr="00FC15FA" w:rsidR="00DE7CBD">
        <w:rPr>
          <w:rFonts w:ascii="Times New Roman" w:hAnsi="Times New Roman" w:cs="Times New Roman"/>
          <w:color w:val="FF0000"/>
        </w:rPr>
        <w:t>Космареву Николаю Валентиновичу</w:t>
      </w:r>
      <w:r w:rsidRPr="00FC15FA">
        <w:rPr>
          <w:rFonts w:ascii="Times New Roman" w:hAnsi="Times New Roman" w:cs="Times New Roman"/>
          <w:color w:val="FF0000"/>
        </w:rPr>
        <w:t xml:space="preserve"> </w:t>
      </w:r>
      <w:r w:rsidRPr="00FC15FA">
        <w:rPr>
          <w:rFonts w:ascii="Times New Roman" w:hAnsi="Times New Roman" w:cs="Times New Roman"/>
        </w:rPr>
        <w:t xml:space="preserve">о взыскании задолженности </w:t>
      </w:r>
      <w:r w:rsidRPr="00FC15FA" w:rsidR="00DE7CBD">
        <w:rPr>
          <w:rFonts w:ascii="Times New Roman" w:hAnsi="Times New Roman" w:cs="Times New Roman"/>
        </w:rPr>
        <w:t>за потребленную электрическую энергию</w:t>
      </w:r>
      <w:r w:rsidRPr="00FC15FA" w:rsidR="006863C3">
        <w:rPr>
          <w:rFonts w:ascii="Times New Roman" w:hAnsi="Times New Roman" w:cs="Times New Roman"/>
          <w:color w:val="FF0000"/>
        </w:rPr>
        <w:t>.</w:t>
      </w:r>
    </w:p>
    <w:p w:rsidR="008F57E5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Руководствуясь ст.ст. 194-199 ГПК РФ, мировой судья</w:t>
      </w:r>
      <w:r w:rsidRPr="00FC15FA" w:rsidR="006863C3">
        <w:rPr>
          <w:rFonts w:ascii="Times New Roman" w:hAnsi="Times New Roman" w:cs="Times New Roman"/>
        </w:rPr>
        <w:t>,</w:t>
      </w:r>
    </w:p>
    <w:p w:rsidR="003D3D50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8F57E5" w:rsidRPr="00FC15FA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РЕШИЛ:</w:t>
      </w:r>
    </w:p>
    <w:p w:rsidR="006863C3" w:rsidRPr="00FC15FA" w:rsidP="006863C3">
      <w:pPr>
        <w:pStyle w:val="NoSpacing"/>
        <w:ind w:firstLine="0"/>
        <w:jc w:val="center"/>
        <w:rPr>
          <w:rFonts w:ascii="Times New Roman" w:hAnsi="Times New Roman" w:cs="Times New Roman"/>
        </w:rPr>
      </w:pPr>
    </w:p>
    <w:p w:rsidR="008F57E5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исковые требования </w:t>
      </w:r>
      <w:r w:rsidRPr="00FC15FA" w:rsidR="00DE7CBD">
        <w:rPr>
          <w:rFonts w:ascii="Times New Roman" w:hAnsi="Times New Roman" w:cs="Times New Roman"/>
          <w:color w:val="FF0000"/>
        </w:rPr>
        <w:t>АО «ЭК «Восток</w:t>
      </w:r>
      <w:r w:rsidRPr="00FC15FA">
        <w:rPr>
          <w:rFonts w:ascii="Times New Roman" w:hAnsi="Times New Roman" w:cs="Times New Roman"/>
        </w:rPr>
        <w:t xml:space="preserve">» к </w:t>
      </w:r>
      <w:r w:rsidRPr="00FC15FA" w:rsidR="00DE7CBD">
        <w:rPr>
          <w:rFonts w:ascii="Times New Roman" w:hAnsi="Times New Roman" w:cs="Times New Roman"/>
          <w:color w:val="FF0000"/>
        </w:rPr>
        <w:t>Космареву Николаю Валентиновичу</w:t>
      </w:r>
      <w:r w:rsidRPr="00FC15FA">
        <w:rPr>
          <w:rFonts w:ascii="Times New Roman" w:hAnsi="Times New Roman" w:cs="Times New Roman"/>
          <w:color w:val="FF0000"/>
        </w:rPr>
        <w:t xml:space="preserve"> </w:t>
      </w:r>
      <w:r w:rsidRPr="00FC15FA" w:rsidR="00DE7CBD">
        <w:rPr>
          <w:rFonts w:ascii="Times New Roman" w:hAnsi="Times New Roman" w:cs="Times New Roman"/>
        </w:rPr>
        <w:t>о взыскании задолженности за потребленную электрическую энергию</w:t>
      </w:r>
      <w:r w:rsidRPr="00FC15FA">
        <w:rPr>
          <w:rFonts w:ascii="Times New Roman" w:hAnsi="Times New Roman" w:cs="Times New Roman"/>
        </w:rPr>
        <w:t>, удовлетворить в полном объеме.</w:t>
      </w:r>
    </w:p>
    <w:p w:rsidR="008F57E5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Взыскать с </w:t>
      </w:r>
      <w:r w:rsidRPr="00FC15FA" w:rsidR="00DE7CBD">
        <w:rPr>
          <w:rFonts w:ascii="Times New Roman" w:hAnsi="Times New Roman" w:cs="Times New Roman"/>
          <w:color w:val="FF0000"/>
        </w:rPr>
        <w:t xml:space="preserve">Космарева Николая Валентиновича </w:t>
      </w:r>
      <w:r w:rsidRPr="00FC15FA">
        <w:rPr>
          <w:rFonts w:ascii="Times New Roman" w:hAnsi="Times New Roman" w:cs="Times New Roman"/>
        </w:rPr>
        <w:t>(</w:t>
      </w:r>
      <w:r w:rsidRPr="00FC15FA" w:rsidR="00DE7CBD">
        <w:rPr>
          <w:rFonts w:ascii="Times New Roman" w:hAnsi="Times New Roman" w:cs="Times New Roman"/>
        </w:rPr>
        <w:t>ИНН</w:t>
      </w:r>
      <w:r w:rsidRPr="00FC15FA" w:rsidR="00F06D50">
        <w:rPr>
          <w:rFonts w:ascii="Times New Roman" w:hAnsi="Times New Roman" w:cs="Times New Roman"/>
        </w:rPr>
        <w:t>:</w:t>
      </w:r>
      <w:r w:rsidRPr="00FC15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*</w:t>
      </w:r>
      <w:r w:rsidRPr="00FC15FA">
        <w:rPr>
          <w:rFonts w:ascii="Times New Roman" w:hAnsi="Times New Roman" w:cs="Times New Roman"/>
        </w:rPr>
        <w:t xml:space="preserve">) в пользу </w:t>
      </w:r>
      <w:r w:rsidRPr="00FC15FA" w:rsidR="00DE7CBD">
        <w:rPr>
          <w:rFonts w:ascii="Times New Roman" w:hAnsi="Times New Roman" w:cs="Times New Roman"/>
          <w:color w:val="FF0000"/>
        </w:rPr>
        <w:t>АО «ЭК «Восток</w:t>
      </w:r>
      <w:r w:rsidRPr="00FC15FA">
        <w:rPr>
          <w:rFonts w:ascii="Times New Roman" w:hAnsi="Times New Roman" w:cs="Times New Roman"/>
        </w:rPr>
        <w:t>» (</w:t>
      </w:r>
      <w:r w:rsidRPr="00FC15FA" w:rsidR="006863C3">
        <w:rPr>
          <w:rFonts w:ascii="Times New Roman" w:hAnsi="Times New Roman" w:cs="Times New Roman"/>
        </w:rPr>
        <w:t xml:space="preserve">ИНН </w:t>
      </w:r>
      <w:r w:rsidRPr="00FC15FA" w:rsidR="00DE7CBD">
        <w:rPr>
          <w:rFonts w:ascii="Times New Roman" w:hAnsi="Times New Roman" w:cs="Times New Roman"/>
        </w:rPr>
        <w:t>7705424509</w:t>
      </w:r>
      <w:r w:rsidRPr="00FC15FA" w:rsidR="006863C3">
        <w:rPr>
          <w:rFonts w:ascii="Times New Roman" w:hAnsi="Times New Roman" w:cs="Times New Roman"/>
        </w:rPr>
        <w:t xml:space="preserve">, </w:t>
      </w:r>
      <w:r w:rsidRPr="00FC15FA">
        <w:rPr>
          <w:rFonts w:ascii="Times New Roman" w:hAnsi="Times New Roman" w:cs="Times New Roman"/>
        </w:rPr>
        <w:t xml:space="preserve">ОГРН </w:t>
      </w:r>
      <w:r w:rsidRPr="00FC15FA" w:rsidR="00DE7CBD">
        <w:rPr>
          <w:rFonts w:ascii="Times New Roman" w:hAnsi="Times New Roman" w:cs="Times New Roman"/>
        </w:rPr>
        <w:t>1037739123696</w:t>
      </w:r>
      <w:r w:rsidRPr="00FC15FA">
        <w:rPr>
          <w:rFonts w:ascii="Times New Roman" w:hAnsi="Times New Roman" w:cs="Times New Roman"/>
        </w:rPr>
        <w:t xml:space="preserve">) задолженность </w:t>
      </w:r>
      <w:r w:rsidRPr="00FC15FA" w:rsidR="00DE7CBD">
        <w:rPr>
          <w:rFonts w:ascii="Times New Roman" w:hAnsi="Times New Roman" w:cs="Times New Roman"/>
        </w:rPr>
        <w:t xml:space="preserve">о взыскании задолженности за потребленную электрическую энергию, оказанную по адресу: </w:t>
      </w:r>
      <w:r w:rsidR="00936E08">
        <w:rPr>
          <w:rFonts w:ascii="Times New Roman" w:hAnsi="Times New Roman" w:cs="Times New Roman"/>
        </w:rPr>
        <w:t>*</w:t>
      </w:r>
      <w:r w:rsidRPr="00FC15FA" w:rsidR="00DE7CBD">
        <w:rPr>
          <w:rFonts w:ascii="Times New Roman" w:hAnsi="Times New Roman" w:cs="Times New Roman"/>
        </w:rPr>
        <w:t xml:space="preserve">, лицевой счет № </w:t>
      </w:r>
      <w:r w:rsidR="00936E08">
        <w:rPr>
          <w:rFonts w:ascii="Times New Roman" w:hAnsi="Times New Roman" w:cs="Times New Roman"/>
        </w:rPr>
        <w:t>*</w:t>
      </w:r>
      <w:r w:rsidRPr="00FC15FA" w:rsidR="00DE7CBD">
        <w:rPr>
          <w:rFonts w:ascii="Times New Roman" w:hAnsi="Times New Roman" w:cs="Times New Roman"/>
        </w:rPr>
        <w:t xml:space="preserve">в размере </w:t>
      </w:r>
      <w:r w:rsidRPr="00FC15FA" w:rsidR="00DE7CBD">
        <w:rPr>
          <w:rFonts w:ascii="Times New Roman" w:hAnsi="Times New Roman" w:cs="Times New Roman"/>
          <w:color w:val="FF0000"/>
        </w:rPr>
        <w:t xml:space="preserve">7279,21 </w:t>
      </w:r>
      <w:r w:rsidRPr="00FC15FA" w:rsidR="00DE7CBD">
        <w:rPr>
          <w:rFonts w:ascii="Times New Roman" w:hAnsi="Times New Roman" w:cs="Times New Roman"/>
        </w:rPr>
        <w:t xml:space="preserve">руб. </w:t>
      </w:r>
      <w:r w:rsidRPr="00FC15FA">
        <w:rPr>
          <w:rFonts w:ascii="Times New Roman" w:hAnsi="Times New Roman" w:cs="Times New Roman"/>
        </w:rPr>
        <w:t xml:space="preserve">за период с </w:t>
      </w:r>
      <w:r w:rsidRPr="00FC15FA" w:rsidR="00DE7CBD">
        <w:rPr>
          <w:rFonts w:ascii="Times New Roman" w:hAnsi="Times New Roman" w:cs="Times New Roman"/>
          <w:color w:val="FF0000"/>
        </w:rPr>
        <w:t xml:space="preserve">01.08.2021 по 31.08.2021, с 01.11.2021 по 31.05.2024, </w:t>
      </w:r>
      <w:r w:rsidRPr="00FC15FA" w:rsidR="00DE7CBD">
        <w:rPr>
          <w:rFonts w:ascii="Times New Roman" w:hAnsi="Times New Roman" w:cs="Times New Roman"/>
        </w:rPr>
        <w:t xml:space="preserve">пени за просрочку оплаты, начисленные за период с </w:t>
      </w:r>
      <w:r w:rsidRPr="00FC15FA" w:rsidR="00DE7CBD">
        <w:rPr>
          <w:rFonts w:ascii="Times New Roman" w:hAnsi="Times New Roman" w:cs="Times New Roman"/>
          <w:color w:val="FF0000"/>
        </w:rPr>
        <w:t>11.09.2021 по 31.03.2022, с 02.10.2022 по 07.04.2025</w:t>
      </w:r>
      <w:r w:rsidRPr="00FC15FA" w:rsidR="006863C3">
        <w:rPr>
          <w:rFonts w:ascii="Times New Roman" w:hAnsi="Times New Roman" w:cs="Times New Roman"/>
          <w:color w:val="FF0000"/>
        </w:rPr>
        <w:t xml:space="preserve"> </w:t>
      </w:r>
      <w:r w:rsidRPr="00FC15FA">
        <w:rPr>
          <w:rFonts w:ascii="Times New Roman" w:hAnsi="Times New Roman" w:cs="Times New Roman"/>
        </w:rPr>
        <w:t xml:space="preserve">в размере </w:t>
      </w:r>
      <w:r w:rsidRPr="00FC15FA" w:rsidR="00DE7CBD">
        <w:rPr>
          <w:rFonts w:ascii="Times New Roman" w:hAnsi="Times New Roman" w:cs="Times New Roman"/>
          <w:color w:val="FF0000"/>
        </w:rPr>
        <w:t>3381,77</w:t>
      </w:r>
      <w:r w:rsidRPr="00FC15FA">
        <w:rPr>
          <w:rFonts w:ascii="Times New Roman" w:hAnsi="Times New Roman" w:cs="Times New Roman"/>
          <w:color w:val="FF0000"/>
        </w:rPr>
        <w:t xml:space="preserve"> </w:t>
      </w:r>
      <w:r w:rsidRPr="00FC15FA">
        <w:rPr>
          <w:rFonts w:ascii="Times New Roman" w:hAnsi="Times New Roman" w:cs="Times New Roman"/>
        </w:rPr>
        <w:t>руб</w:t>
      </w:r>
      <w:r w:rsidRPr="00FC15FA" w:rsidR="006863C3">
        <w:rPr>
          <w:rFonts w:ascii="Times New Roman" w:hAnsi="Times New Roman" w:cs="Times New Roman"/>
        </w:rPr>
        <w:t>.</w:t>
      </w:r>
      <w:r w:rsidRPr="00FC15FA">
        <w:rPr>
          <w:rFonts w:ascii="Times New Roman" w:hAnsi="Times New Roman" w:cs="Times New Roman"/>
        </w:rPr>
        <w:t xml:space="preserve">, расходы по уплате государственной пошлины в размере </w:t>
      </w:r>
      <w:r w:rsidRPr="00FC15FA" w:rsidR="006863C3">
        <w:rPr>
          <w:rFonts w:ascii="Times New Roman" w:hAnsi="Times New Roman" w:cs="Times New Roman"/>
          <w:color w:val="FF0000"/>
        </w:rPr>
        <w:t>4000</w:t>
      </w:r>
      <w:r w:rsidRPr="00FC15FA">
        <w:rPr>
          <w:rFonts w:ascii="Times New Roman" w:hAnsi="Times New Roman" w:cs="Times New Roman"/>
          <w:color w:val="FF0000"/>
        </w:rPr>
        <w:t xml:space="preserve"> </w:t>
      </w:r>
      <w:r w:rsidRPr="00FC15FA">
        <w:rPr>
          <w:rFonts w:ascii="Times New Roman" w:hAnsi="Times New Roman" w:cs="Times New Roman"/>
        </w:rPr>
        <w:t>руб</w:t>
      </w:r>
      <w:r w:rsidRPr="00FC15FA" w:rsidR="006863C3">
        <w:rPr>
          <w:rFonts w:ascii="Times New Roman" w:hAnsi="Times New Roman" w:cs="Times New Roman"/>
        </w:rPr>
        <w:t>.</w:t>
      </w:r>
      <w:r w:rsidRPr="00FC15FA">
        <w:rPr>
          <w:rFonts w:ascii="Times New Roman" w:hAnsi="Times New Roman" w:cs="Times New Roman"/>
        </w:rPr>
        <w:t xml:space="preserve">, всего взыскать </w:t>
      </w:r>
      <w:r w:rsidRPr="00FC15FA" w:rsidR="00DE7CBD">
        <w:rPr>
          <w:rFonts w:ascii="Times New Roman" w:hAnsi="Times New Roman" w:cs="Times New Roman"/>
          <w:color w:val="FF0000"/>
        </w:rPr>
        <w:t>14660</w:t>
      </w:r>
      <w:r w:rsidRPr="00FC15FA">
        <w:rPr>
          <w:rFonts w:ascii="Times New Roman" w:hAnsi="Times New Roman" w:cs="Times New Roman"/>
          <w:color w:val="FF0000"/>
        </w:rPr>
        <w:t xml:space="preserve"> </w:t>
      </w:r>
      <w:r w:rsidRPr="00FC15FA">
        <w:rPr>
          <w:rFonts w:ascii="Times New Roman" w:hAnsi="Times New Roman" w:cs="Times New Roman"/>
        </w:rPr>
        <w:t>(</w:t>
      </w:r>
      <w:r w:rsidRPr="00FC15FA" w:rsidR="00DE7CBD">
        <w:rPr>
          <w:rFonts w:ascii="Times New Roman" w:hAnsi="Times New Roman" w:cs="Times New Roman"/>
        </w:rPr>
        <w:t>четырнадцать тысяч шестьсот шестьдесят</w:t>
      </w:r>
      <w:r w:rsidRPr="00FC15FA">
        <w:rPr>
          <w:rFonts w:ascii="Times New Roman" w:hAnsi="Times New Roman" w:cs="Times New Roman"/>
        </w:rPr>
        <w:t>) рубл</w:t>
      </w:r>
      <w:r w:rsidRPr="00FC15FA" w:rsidR="00F06D50">
        <w:rPr>
          <w:rFonts w:ascii="Times New Roman" w:hAnsi="Times New Roman" w:cs="Times New Roman"/>
        </w:rPr>
        <w:t>ей</w:t>
      </w:r>
      <w:r w:rsidRPr="00FC15FA">
        <w:rPr>
          <w:rFonts w:ascii="Times New Roman" w:hAnsi="Times New Roman" w:cs="Times New Roman"/>
        </w:rPr>
        <w:t xml:space="preserve"> </w:t>
      </w:r>
      <w:r w:rsidRPr="00FC15FA" w:rsidR="00DE7CBD">
        <w:rPr>
          <w:rFonts w:ascii="Times New Roman" w:hAnsi="Times New Roman" w:cs="Times New Roman"/>
          <w:color w:val="FF0000"/>
        </w:rPr>
        <w:t>98</w:t>
      </w:r>
      <w:r w:rsidRPr="00FC15FA">
        <w:rPr>
          <w:rFonts w:ascii="Times New Roman" w:hAnsi="Times New Roman" w:cs="Times New Roman"/>
          <w:color w:val="FF0000"/>
        </w:rPr>
        <w:t xml:space="preserve"> </w:t>
      </w:r>
      <w:r w:rsidRPr="00FC15FA">
        <w:rPr>
          <w:rFonts w:ascii="Times New Roman" w:hAnsi="Times New Roman" w:cs="Times New Roman"/>
        </w:rPr>
        <w:t>копеек.</w:t>
      </w:r>
    </w:p>
    <w:p w:rsidR="00FC15FA" w:rsidRPr="00FC15FA" w:rsidP="00FC15F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FC15FA" w:rsidRPr="00FC15FA" w:rsidP="00FC15F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C15FA" w:rsidRPr="00FC15FA" w:rsidP="00FC15F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15FA" w:rsidRPr="00FC15FA" w:rsidP="00FC15F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C15FA" w:rsidRPr="00FC15FA" w:rsidP="00FC15F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C15FA" w:rsidRPr="00FC15FA" w:rsidP="00FC15FA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 6 Нижневартовского судебного района города окружного значения Нижневартовска Ханты - Мансийского автономного округа - Югры.</w:t>
      </w:r>
    </w:p>
    <w:p w:rsidR="006863C3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6863C3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6863C3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 xml:space="preserve">Мировой судья                                                                              </w:t>
      </w:r>
      <w:r w:rsidRPr="00FC15FA" w:rsidR="003D3D50">
        <w:rPr>
          <w:rFonts w:ascii="Times New Roman" w:hAnsi="Times New Roman" w:cs="Times New Roman"/>
        </w:rPr>
        <w:t xml:space="preserve">              </w:t>
      </w:r>
      <w:r w:rsidRPr="00FC15FA">
        <w:rPr>
          <w:rFonts w:ascii="Times New Roman" w:hAnsi="Times New Roman" w:cs="Times New Roman"/>
        </w:rPr>
        <w:t xml:space="preserve">Е.В. Аксенова </w:t>
      </w:r>
    </w:p>
    <w:p w:rsidR="006863C3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C15FA">
        <w:rPr>
          <w:rFonts w:ascii="Times New Roman" w:hAnsi="Times New Roman" w:cs="Times New Roman"/>
        </w:rPr>
        <w:tab/>
      </w:r>
      <w:r w:rsidRPr="00FC15FA">
        <w:rPr>
          <w:rFonts w:ascii="Times New Roman" w:hAnsi="Times New Roman" w:cs="Times New Roman"/>
        </w:rPr>
        <w:tab/>
      </w:r>
    </w:p>
    <w:p w:rsidR="0052420B" w:rsidRPr="00FC15FA" w:rsidP="006863C3">
      <w:pPr>
        <w:pStyle w:val="NoSpacing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sectPr w:rsidSect="00FC15F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BA"/>
    <w:rsid w:val="00070E8F"/>
    <w:rsid w:val="002F79D9"/>
    <w:rsid w:val="003D3D50"/>
    <w:rsid w:val="00507462"/>
    <w:rsid w:val="0052420B"/>
    <w:rsid w:val="006863C3"/>
    <w:rsid w:val="008369BA"/>
    <w:rsid w:val="008F57E5"/>
    <w:rsid w:val="00936E08"/>
    <w:rsid w:val="009B2EAB"/>
    <w:rsid w:val="00AD5446"/>
    <w:rsid w:val="00D44C6A"/>
    <w:rsid w:val="00DE7CBD"/>
    <w:rsid w:val="00F06D50"/>
    <w:rsid w:val="00FC15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B7DAF6-D095-4184-9BA8-4F098EF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E5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4C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C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63C3"/>
    <w:pPr>
      <w:spacing w:after="0" w:line="24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